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6C09B">
      <w:pPr>
        <w:rPr>
          <w:rFonts w:hint="eastAsia" w:eastAsia="方正黑体_GBK"/>
          <w:kern w:val="0"/>
          <w:lang w:val="en-US" w:eastAsia="zh-CN" w:bidi="ar"/>
        </w:rPr>
      </w:pPr>
      <w:r>
        <w:rPr>
          <w:rFonts w:eastAsia="方正黑体_GBK"/>
          <w:kern w:val="0"/>
          <w:lang w:bidi="ar"/>
        </w:rPr>
        <w:t>附件</w:t>
      </w:r>
      <w:r>
        <w:rPr>
          <w:rFonts w:hint="eastAsia" w:eastAsia="方正黑体_GBK"/>
          <w:kern w:val="0"/>
          <w:lang w:val="en-US" w:eastAsia="zh-CN" w:bidi="ar"/>
        </w:rPr>
        <w:t>2</w:t>
      </w:r>
    </w:p>
    <w:tbl>
      <w:tblPr>
        <w:tblStyle w:val="4"/>
        <w:tblW w:w="11625" w:type="dxa"/>
        <w:jc w:val="center"/>
        <w:tblLayout w:type="fixed"/>
        <w:tblCellMar>
          <w:top w:w="0" w:type="dxa"/>
          <w:left w:w="108" w:type="dxa"/>
          <w:bottom w:w="0" w:type="dxa"/>
          <w:right w:w="108" w:type="dxa"/>
        </w:tblCellMar>
      </w:tblPr>
      <w:tblGrid>
        <w:gridCol w:w="537"/>
        <w:gridCol w:w="3497"/>
        <w:gridCol w:w="4099"/>
        <w:gridCol w:w="1305"/>
        <w:gridCol w:w="1070"/>
        <w:gridCol w:w="1117"/>
      </w:tblGrid>
      <w:tr w14:paraId="70FE22D9">
        <w:tblPrEx>
          <w:tblCellMar>
            <w:top w:w="0" w:type="dxa"/>
            <w:left w:w="108" w:type="dxa"/>
            <w:bottom w:w="0" w:type="dxa"/>
            <w:right w:w="108" w:type="dxa"/>
          </w:tblCellMar>
        </w:tblPrEx>
        <w:trPr>
          <w:trHeight w:val="556" w:hRule="atLeast"/>
          <w:jc w:val="center"/>
        </w:trPr>
        <w:tc>
          <w:tcPr>
            <w:tcW w:w="11625" w:type="dxa"/>
            <w:gridSpan w:val="6"/>
            <w:tcBorders>
              <w:top w:val="nil"/>
              <w:left w:val="nil"/>
              <w:bottom w:val="nil"/>
              <w:right w:val="nil"/>
            </w:tcBorders>
            <w:shd w:val="clear" w:color="auto" w:fill="auto"/>
            <w:vAlign w:val="center"/>
          </w:tcPr>
          <w:p w14:paraId="4187E775">
            <w:pPr>
              <w:widowControl/>
              <w:jc w:val="center"/>
              <w:textAlignment w:val="center"/>
              <w:rPr>
                <w:rFonts w:eastAsia="方正仿宋_GBK"/>
                <w:color w:val="000000"/>
              </w:rPr>
            </w:pPr>
            <w:r>
              <w:rPr>
                <w:rFonts w:hint="eastAsia" w:ascii="方正小标宋_GBK" w:hAnsi="方正小标宋_GBK" w:eastAsia="方正小标宋_GBK" w:cs="方正小标宋_GBK"/>
                <w:color w:val="000000"/>
                <w:kern w:val="0"/>
                <w:sz w:val="32"/>
                <w:szCs w:val="32"/>
                <w:lang w:bidi="ar"/>
              </w:rPr>
              <w:t>晋城市消防救援支队2024年</w:t>
            </w:r>
            <w:r>
              <w:rPr>
                <w:rFonts w:hint="eastAsia" w:ascii="方正小标宋_GBK" w:hAnsi="方正小标宋_GBK" w:eastAsia="方正小标宋_GBK" w:cs="方正小标宋_GBK"/>
                <w:color w:val="000000"/>
                <w:kern w:val="0"/>
                <w:sz w:val="32"/>
                <w:szCs w:val="32"/>
                <w:lang w:val="en-US" w:eastAsia="zh-CN" w:bidi="ar"/>
              </w:rPr>
              <w:t>11</w:t>
            </w:r>
            <w:r>
              <w:rPr>
                <w:rFonts w:hint="eastAsia" w:ascii="方正小标宋_GBK" w:hAnsi="方正小标宋_GBK" w:eastAsia="方正小标宋_GBK" w:cs="方正小标宋_GBK"/>
                <w:color w:val="000000"/>
                <w:kern w:val="0"/>
                <w:sz w:val="32"/>
                <w:szCs w:val="32"/>
                <w:lang w:bidi="ar"/>
              </w:rPr>
              <w:t>月“双随机、一公开”抽查计划公示</w:t>
            </w:r>
          </w:p>
        </w:tc>
      </w:tr>
      <w:tr w14:paraId="61334A4D">
        <w:tblPrEx>
          <w:tblCellMar>
            <w:top w:w="0" w:type="dxa"/>
            <w:left w:w="108" w:type="dxa"/>
            <w:bottom w:w="0" w:type="dxa"/>
            <w:right w:w="108" w:type="dxa"/>
          </w:tblCellMar>
        </w:tblPrEx>
        <w:trPr>
          <w:trHeight w:val="556" w:hRule="atLeast"/>
          <w:jc w:val="center"/>
        </w:trPr>
        <w:tc>
          <w:tcPr>
            <w:tcW w:w="537" w:type="dxa"/>
            <w:tcBorders>
              <w:top w:val="single" w:color="000000" w:sz="4" w:space="0"/>
              <w:left w:val="single" w:color="000000" w:sz="4" w:space="0"/>
              <w:bottom w:val="single" w:color="auto" w:sz="4" w:space="0"/>
              <w:right w:val="single" w:color="000000" w:sz="4" w:space="0"/>
            </w:tcBorders>
            <w:shd w:val="clear" w:color="auto" w:fill="auto"/>
            <w:vAlign w:val="center"/>
          </w:tcPr>
          <w:p w14:paraId="6F35F528">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序号</w:t>
            </w:r>
          </w:p>
        </w:tc>
        <w:tc>
          <w:tcPr>
            <w:tcW w:w="34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AE8823D">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抽查单位</w:t>
            </w:r>
          </w:p>
        </w:tc>
        <w:tc>
          <w:tcPr>
            <w:tcW w:w="4099" w:type="dxa"/>
            <w:tcBorders>
              <w:top w:val="single" w:color="000000" w:sz="4" w:space="0"/>
              <w:left w:val="single" w:color="000000" w:sz="4" w:space="0"/>
              <w:bottom w:val="single" w:color="auto" w:sz="4" w:space="0"/>
              <w:right w:val="single" w:color="000000" w:sz="4" w:space="0"/>
            </w:tcBorders>
            <w:shd w:val="clear" w:color="auto" w:fill="auto"/>
            <w:vAlign w:val="center"/>
          </w:tcPr>
          <w:p w14:paraId="20413F0F">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单位地址</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14:paraId="117A9828">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检查人主/协</w:t>
            </w:r>
          </w:p>
        </w:tc>
        <w:tc>
          <w:tcPr>
            <w:tcW w:w="1070" w:type="dxa"/>
            <w:tcBorders>
              <w:top w:val="single" w:color="000000" w:sz="4" w:space="0"/>
              <w:left w:val="single" w:color="000000" w:sz="4" w:space="0"/>
              <w:bottom w:val="single" w:color="auto" w:sz="4" w:space="0"/>
              <w:right w:val="single" w:color="000000" w:sz="4" w:space="0"/>
            </w:tcBorders>
            <w:shd w:val="clear" w:color="auto" w:fill="auto"/>
            <w:vAlign w:val="center"/>
          </w:tcPr>
          <w:p w14:paraId="5DFCC92B">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检查时间</w:t>
            </w:r>
          </w:p>
        </w:tc>
        <w:tc>
          <w:tcPr>
            <w:tcW w:w="1117" w:type="dxa"/>
            <w:tcBorders>
              <w:top w:val="single" w:color="000000" w:sz="4" w:space="0"/>
              <w:left w:val="single" w:color="000000" w:sz="4" w:space="0"/>
              <w:bottom w:val="single" w:color="auto" w:sz="4" w:space="0"/>
              <w:right w:val="single" w:color="000000" w:sz="4" w:space="0"/>
            </w:tcBorders>
            <w:shd w:val="clear" w:color="auto" w:fill="auto"/>
            <w:vAlign w:val="center"/>
          </w:tcPr>
          <w:p w14:paraId="09F2BC70">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结果</w:t>
            </w:r>
          </w:p>
        </w:tc>
      </w:tr>
      <w:tr w14:paraId="209E90DE">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B61814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CA3153B">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晋城市皮阿虎旗舰电竞有限公司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1D38215">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山西省晋城市城区钟家庄街道文昌东街438号（金辇时代广场7层）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D23C5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4CC86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5A672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95C740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1C66B5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30424CF4">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晋城市城区景瑞之星台球俱乐部</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7DA0343F">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山西省晋城市城区东街街道泽州路2259号国贸大厦负一层1号商铺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D2C78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EBC84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7F2804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9B00682">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C125D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F595FBB">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晋城市骨伤专科医院</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4FD4D7B">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晋城市城区晓庄社区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DDB90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BC2E4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036AF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C89592E">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FB858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8B4873B">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晋城市德豪宾馆有限公司太行路店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D8C4C95">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晋城市城区太行路北段1013号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D71EB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7B56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79FC4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5677294">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18EAB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BA58277">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晋城市眼科医院</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698AD6F">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晋城市城区中原街南、黄华街西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58CCF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20DB64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D07EA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C35E536">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9FDCC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250A5288">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晋城市城区庞挺伟家俱经销部</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45EE2ADB">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晋城市城区新市西街新太行商场楼下</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17430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E4F37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B3C6F9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4D32B89">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A9CB8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5E85F2DE">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晋城市凯撒酒店管理有限公司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5906890">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山西省晋城市城区晋能控股集团畅安路畅东花苑17号楼A座商铺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AE200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24C81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60FAB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712FB35">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52AC9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4695757">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晋城市城区白云老年公寓</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1BAAB38F">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晋城市城区晋韩路美尔浴北侧</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95076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50643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3F0AD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E212EC2">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3785A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E0BDCA3">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晋城市微米幸福文化传媒有限公司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2CCFF21">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山西省晋城市城区文昌西街1956号皓尊逸品商住楼6号商铺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F9505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7FC4D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0F4DF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97FCAD1">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3C996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D14EEF8">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晋城市居然之家商贸有限公司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C1C0D5A">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晋城市城区黄华街南段</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3D3CD2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18F29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4D598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32318FE">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CD6CE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15BAE0F">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山西记香福食餐饮有限公司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CECBB22">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山西省晋城市城区瑞丰路1006号万品汇生活广场二楼C区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550239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DCEC0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2CD15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C4BBF01">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BC928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6B66188">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晋城市德豪宾馆有限公司黄华街店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E86C376">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晋城市城区黄华街D区2号楼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05144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815D2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74E3B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6781503">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5E1D2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w:t>
            </w:r>
          </w:p>
        </w:tc>
        <w:tc>
          <w:tcPr>
            <w:tcW w:w="3497" w:type="dxa"/>
            <w:tcBorders>
              <w:top w:val="single" w:color="auto" w:sz="4" w:space="0"/>
              <w:left w:val="single" w:color="auto" w:sz="4" w:space="0"/>
              <w:bottom w:val="single" w:color="auto" w:sz="4" w:space="0"/>
              <w:right w:val="single" w:color="auto" w:sz="4" w:space="0"/>
            </w:tcBorders>
            <w:shd w:val="clear" w:color="000000" w:fill="auto"/>
            <w:vAlign w:val="center"/>
          </w:tcPr>
          <w:p w14:paraId="352F9FE5">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晋城市竞成食品有限公司超市六部</w:t>
            </w:r>
          </w:p>
        </w:tc>
        <w:tc>
          <w:tcPr>
            <w:tcW w:w="4099" w:type="dxa"/>
            <w:tcBorders>
              <w:top w:val="single" w:color="auto" w:sz="4" w:space="0"/>
              <w:left w:val="single" w:color="auto" w:sz="4" w:space="0"/>
              <w:bottom w:val="single" w:color="auto" w:sz="4" w:space="0"/>
              <w:right w:val="single" w:color="auto" w:sz="4" w:space="0"/>
            </w:tcBorders>
            <w:shd w:val="clear" w:color="000000" w:fill="auto"/>
            <w:vAlign w:val="center"/>
          </w:tcPr>
          <w:p w14:paraId="18D78787">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晋城市城区文昌东街望川楼社区828号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9DAF8B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0AE9DC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F623F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FAA7AD5">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E58B3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4D8BA8A">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晋城市凤展购物广场有限公司红星街店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1CCE8818">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晋城市城区红星西街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0ADD1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A1D69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F321B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CC5D41E">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65FB02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423ACED">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晋城市天依水文化传媒有限公司(FM精品主题KTV凤西店)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6048CFA">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晋城市城区凤台西街泰昌大厦</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5639B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80BFF8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B7F27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E0A6FDE">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C81CF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B7844E3">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晋城市良辰快捷宾馆良辰假日酒店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D43BFFA">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晋城市城区南大街389号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1D943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3D689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B2ADC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B7EF41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F305C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82575A7">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晋城市第二中学校</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7EC0C33F">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晋城市城区西大街611号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48C15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7BE80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E30FF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5F87146">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87304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1785708">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晋城市城区火狐狸服饰批发城</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48A433AD">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晋城市城区新市西街873号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3B4D6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7F90F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298BF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B265756">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AA0FE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19</w:t>
            </w:r>
          </w:p>
        </w:tc>
        <w:tc>
          <w:tcPr>
            <w:tcW w:w="3497" w:type="dxa"/>
            <w:tcBorders>
              <w:top w:val="single" w:color="auto" w:sz="4" w:space="0"/>
              <w:left w:val="single" w:color="auto" w:sz="4" w:space="0"/>
              <w:bottom w:val="single" w:color="auto" w:sz="4" w:space="0"/>
              <w:right w:val="single" w:color="auto" w:sz="4" w:space="0"/>
            </w:tcBorders>
            <w:shd w:val="clear" w:color="000000" w:fill="auto"/>
            <w:vAlign w:val="center"/>
          </w:tcPr>
          <w:p w14:paraId="040860DC">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山西鲜天下易购商贸有限公司</w:t>
            </w:r>
          </w:p>
        </w:tc>
        <w:tc>
          <w:tcPr>
            <w:tcW w:w="4099" w:type="dxa"/>
            <w:tcBorders>
              <w:top w:val="single" w:color="auto" w:sz="4" w:space="0"/>
              <w:left w:val="single" w:color="auto" w:sz="4" w:space="0"/>
              <w:bottom w:val="single" w:color="auto" w:sz="4" w:space="0"/>
              <w:right w:val="single" w:color="auto" w:sz="4" w:space="0"/>
            </w:tcBorders>
            <w:shd w:val="clear" w:color="000000" w:fill="auto"/>
            <w:vAlign w:val="center"/>
          </w:tcPr>
          <w:p w14:paraId="2C0BDC8E">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山西省晋城市城区钟家庄街道文昌东街439号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A922E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B5587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EC021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8E07833">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6D7666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145D6FD">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山西德源大酒店有限公司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0F2E8676">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晋城市城区泽州北路4455号德源新城商业楼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3263D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720AC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B4881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E32889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1F619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25A6E0A">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晋城市弘乐商贸有限公司世贸购物广场</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2EA51CA">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晋城市城区新市西街511号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00798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422AE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top"/>
          </w:tcPr>
          <w:p w14:paraId="0C579F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BAB3053">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124EC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DC24FB5">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晋城市福瑞斯酒店管理有限公司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8A4A7DE">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晋城市城区北石店镇北石店村畅安路东（晋城大医院北）商务中心6-9层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03080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BC907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top"/>
          </w:tcPr>
          <w:p w14:paraId="23F3C8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6787EF0">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87CDB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5B57A96A">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晋城市湖滨花园酒店有限公司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DEE8999">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晋城市泽州路1855号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0E33E3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73948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top"/>
          </w:tcPr>
          <w:p w14:paraId="7D6E343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F7097B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332F9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5864406D">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上海红星美凯龙品牌管理有限公司晋城分公司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1016E60">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山西省晋城市城区泽州北路4268号（山西晋城红星美凯龙家居生活广场）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6B78A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35AA3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top"/>
          </w:tcPr>
          <w:p w14:paraId="43B8DA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FBB586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4DF39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25</w:t>
            </w:r>
          </w:p>
        </w:tc>
        <w:tc>
          <w:tcPr>
            <w:tcW w:w="3497" w:type="dxa"/>
            <w:tcBorders>
              <w:top w:val="single" w:color="auto" w:sz="4" w:space="0"/>
              <w:left w:val="single" w:color="auto" w:sz="4" w:space="0"/>
              <w:bottom w:val="single" w:color="auto" w:sz="4" w:space="0"/>
              <w:right w:val="single" w:color="auto" w:sz="4" w:space="0"/>
            </w:tcBorders>
            <w:shd w:val="clear" w:color="000000" w:fill="auto"/>
            <w:vAlign w:val="center"/>
          </w:tcPr>
          <w:p w14:paraId="67E6FA6A">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晋城市美的好商贸有限公司</w:t>
            </w:r>
          </w:p>
        </w:tc>
        <w:tc>
          <w:tcPr>
            <w:tcW w:w="4099" w:type="dxa"/>
            <w:tcBorders>
              <w:top w:val="single" w:color="auto" w:sz="4" w:space="0"/>
              <w:left w:val="single" w:color="auto" w:sz="4" w:space="0"/>
              <w:bottom w:val="single" w:color="auto" w:sz="4" w:space="0"/>
              <w:right w:val="single" w:color="auto" w:sz="4" w:space="0"/>
            </w:tcBorders>
            <w:shd w:val="clear" w:color="000000" w:fill="auto"/>
            <w:vAlign w:val="center"/>
          </w:tcPr>
          <w:p w14:paraId="788C390A">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山西省晋城市城区广南街（凤展百姓商场南）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EAC54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5D8DF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top"/>
          </w:tcPr>
          <w:p w14:paraId="1B893D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06D05F3">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8BACC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26</w:t>
            </w:r>
          </w:p>
        </w:tc>
        <w:tc>
          <w:tcPr>
            <w:tcW w:w="3497" w:type="dxa"/>
            <w:tcBorders>
              <w:top w:val="single" w:color="auto" w:sz="4" w:space="0"/>
              <w:left w:val="single" w:color="auto" w:sz="4" w:space="0"/>
              <w:bottom w:val="single" w:color="auto" w:sz="4" w:space="0"/>
              <w:right w:val="single" w:color="auto" w:sz="4" w:space="0"/>
            </w:tcBorders>
            <w:shd w:val="clear" w:color="000000" w:fill="auto"/>
            <w:vAlign w:val="center"/>
          </w:tcPr>
          <w:p w14:paraId="33EA4696">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晋城市雅晨酒店管理有限公司</w:t>
            </w:r>
          </w:p>
        </w:tc>
        <w:tc>
          <w:tcPr>
            <w:tcW w:w="4099" w:type="dxa"/>
            <w:tcBorders>
              <w:top w:val="single" w:color="auto" w:sz="4" w:space="0"/>
              <w:left w:val="single" w:color="auto" w:sz="4" w:space="0"/>
              <w:bottom w:val="single" w:color="auto" w:sz="4" w:space="0"/>
              <w:right w:val="single" w:color="auto" w:sz="4" w:space="0"/>
            </w:tcBorders>
            <w:shd w:val="clear" w:color="000000" w:fill="auto"/>
            <w:vAlign w:val="center"/>
          </w:tcPr>
          <w:p w14:paraId="427ECE4E">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山西省晋城市城区中原西街99号（泽州路与中原街西北角前胜公寓123楼）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CAE30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9A58C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top"/>
          </w:tcPr>
          <w:p w14:paraId="4518A0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D589ED1">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468A3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2AD1286C">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晋城市五指生保健康体有限公司亿仕商务会馆</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F52EF8B">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山西省晋城开发区新市东街（东谢匠综合大楼）</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3802F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A81C0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14:paraId="23C2E1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8ACB022">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2A60D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BE70417">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山西科宇影视文化有限公司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18210A4D">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山西省晋城市城区钟家庄街道文昌东街金辇时代广场五楼</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65164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E9AE3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14:paraId="2F8F64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6424030">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27AA57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37EFB29">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晋城市煤海宾馆</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1A964431">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山西省晋城市城区泽州路2582号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4A706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52765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14:paraId="07AB876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A8D3234">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4EFA5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46E90E7">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晋城市耀达浙江商贸城有限公司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B838169">
            <w:pPr>
              <w:widowControl/>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山西省晋城市城区新市西街新华大市场</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4A159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C4611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14:paraId="4A17B9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EEA4B01">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25B0E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59B7B962">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泽州县晋弘装卸服务有限公司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DA856BC">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山西省晋城市泽州县巴公镇李村新八巷02号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FFB7E9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77956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14:paraId="21CC4F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C867DD9">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58273F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12A1A8E1">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晋城市晋亚工贸有限公司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8C53EC5">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泽州县金村镇司家掌村新区五巷45号2室</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7D794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EDEAE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14:paraId="6DBC9D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24EA252">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C73DA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6B3684D6">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晋城市泓海工贸有限公司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4451EEC">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泽州县大东沟镇辛壁村村东1000米处</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25674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18E03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14:paraId="0BC843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DB92764">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F1D0D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598CEAB4">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泽州县拦车建民加油站.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7FA8955">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泽州县晋庙铺镇拦车村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33DF3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202F75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14:paraId="65334B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A5859F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EB048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734AB838">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中国石化销售有限公司山西晋城常庄加油站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11469E7">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泽州县周村镇常庄村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93424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DCF4C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14:paraId="2A2610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88D4CDD">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7F5DF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3EA6B449">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晋城市金贞商贸有限公司龙化加气站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4A1A751">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泽州县金村镇龙化村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E9E0E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5F73A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14:paraId="7596D7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EBABE87">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DBDFF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294851BC">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山西泽州天泰锦辰煤业有限公司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564BC34">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泽州县巴公镇北板桥村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3C693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1BC1E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14:paraId="7410AC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8C43FA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3D2D3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6B61DD88">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山西泽州天泰坤达煤业有限公司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301BE8B">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泽州县川底乡天户村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16D7C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AF3CAB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top"/>
          </w:tcPr>
          <w:p w14:paraId="6DC114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99FDC24">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5D708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5CC9D518">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泽州县医疗集团下村镇中心卫生院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0312BC8">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泽州县下村镇大南洼村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65700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680B6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2D741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AF7AA78">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B0EB9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3D9D646E">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山西祥达酒店管理有限公司珏山度假酒店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325F501">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泽州县金村镇寺南窑村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C70CF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1BD2D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653D5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64F7F57">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03963F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6B041F74">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泽州县高都镇富祥乙炔站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9B14694">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高都镇泊南村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15DDE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02194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0130C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0C41FA6">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A979A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696815E2">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泽州县高都镇初级中学校</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9CA07BC">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泽州县高都镇北街村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C3AE18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3F287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D0BF5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563914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CDAFD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647A309B">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泽州县人民政府.</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2F0CFBE">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泽州县府城街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A9EB3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4F8C25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0BBD9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85323A0">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8E096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7425EBB7">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山西泽州天泰岳南煤业有限公司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4636DD6">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泽州县下村镇大南庄村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E45EA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8ED52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6AB854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10FB1E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6F9BA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3252CE36">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泽州县川底镇中心学校</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94EA3E9">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泽州县川底乡川底村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1BF00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3C9F5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FF259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91205FC">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C9A33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6FC29ADE">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泽州县晋庙铺镇振兴加油站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270B17E">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泽州县晋庙铺镇晋庙铺村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96377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8D694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2A479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3AB1FE0">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27DC4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303C5DDA">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泽州县北义城镇鲁村初级中学校</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B73D156">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泽州县北义城镇鲁村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6CA245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A9A333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158F4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B6CC3F0">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911C5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0770B38B">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泽州县鑫锦通加油站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A5FE146">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泽州县山河镇东凰头村村南300米处</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49DE6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F5C0B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C3C64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6EC0FC8">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26C6E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60E21BF2">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中国石化销售有限公司山西晋城大东沟加油站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8AB9E9E">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泽州县东沟镇西岭头村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45A3E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12536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717B3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D34B87E">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EB0D3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0F3FD6CB">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泽州县大箕镇申匠福大加油站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B25F8CC">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晋城市泽州县大箕镇申匠村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B1923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7AFD7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0C254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7E78EA8">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9DECE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546046CD">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山西科安锦成消防维保检测有限公司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F345333">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泽州县金村镇金村村南大街路南01号院</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0C91A5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304C0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7AE8B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B4C4A75">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147F9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10FEA4A6">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泽州县第二高级职业中学校</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D052C3C">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泽州县高都镇南社村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F8FC9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7D1FD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C8422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EFFFEF4">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93328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71822AF2">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晋城市嘉惠苑小区（一期）1-5号住宅楼</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9A4ED50">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泽州县金村镇赵庄村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6A850E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05A16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7D5A4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B8B1A3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A20539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F8402C6">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高平市领航培训学校</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8E2E831">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高平市北城街道企家院村上村二路南3巷29号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1222D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A7D6E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9B6FF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EC07B8E">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D63C7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D4AB67B">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高平市生资市场美的灯饰门市部</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A170422">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高平市建宁乡建南村底西阁</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53190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F97AE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506FE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6BC1520">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A8BBE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CD05005">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晋城市亿尔工贸有限公司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49172562">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高平市河西镇焦河村西大街26号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E91BB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6CB33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CEF2F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BFB5E55">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13A75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3BBEE74">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高平市太洛路万向轴承门市部</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04D27D4">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高平市店上蔬菜水果批发市场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C7314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8EDB9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2D136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96B94F4">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C2C0C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CB80952">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高平市茶主博冷饮店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4AF1E924">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高平市迎宾路丹宾小区楼下1号商铺二楼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FEAFC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AE419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1DF26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D6822D2">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43BD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02FE2A9">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高平市寺庄镇箭头村红平便利店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31FAA99">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高平市育红街11号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D0391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B762A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6C311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0F6140E">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2AB044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31C89EE">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高平市瑞润牧业有限公司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75DE55B">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高平市陈区镇姬兴庄村黑土坡110号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2BBB6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958A8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93D7D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A2FA3C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C33EC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26D816B0">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高平市福鑫铸管有限责任公司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E98C77F">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高平市南城建设南路南阳小区临街门面9号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A1208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A44E3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4B4CB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5846685">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C5965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D59565E">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高平市古城路清峰小吃店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C322431">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高平市高平市北城办南王庄村古庙街北2巷4号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6B58F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21A80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0E59F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0358D74">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5C23E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5A8D093">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高平市人民法院</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AD82258">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高平市高平市永录乡扶市村东50米</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21478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EEEAB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DAD29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405143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D91E0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2C14844A">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高平市欣格瑞清洁能源有限公司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76C6ED0">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高平市高平市东城街道竹园小区1号楼4单元502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C2872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C4D6D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4D200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E98B8F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1C8E6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EE1CB6B">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高平市河西镇仙河路慧鑫KTV</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0726755">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高平市高平市原村乡原村村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3CE83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F110B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2872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04562CE">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4E88F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DF43071">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高平市野川恒江加油站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4569B3A8">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高平市三甲镇北庄村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A8A8A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B7084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95110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FCC4189">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4FAF6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01C0553">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中国石油天然气股份有限公司山西销售晋城分公司高平王何加油站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3BDB108">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高平市沁辉二级路云泉路口</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4A328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ADCB1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350A6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745470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E2AEC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58743FD0">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高平市佳惠商贸有限责任公司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FFD37AB">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高平市沁辉路桥北</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E365A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5F80F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8F37F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92D4861">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4189A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3E2A17A6">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高平市党群服务中心</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43F76F8">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高平市迎宾路与北环路和交叉口西南侧</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77E2A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D39F2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3085A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22AB191">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75BAE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05ADA71">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河西三嵕庙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8834A56">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高平市晋长二级路南李村北侧</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2028B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4CE2C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556AA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39A5DE6">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B7FCD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574060CC">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山西高平科兴龙顶山煤业有限公司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78922804">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高平市长平东街</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8AAAB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3661D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74843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94D757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6AF9C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A945E48">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高平市明东加油站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1BF63B14">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高平市神农镇庄里村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098CF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AB1CA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F404C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E9AD5C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B62A7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8BDAB0D">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金峰寺</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7C125382">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高平市河西镇高速路服务区</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B2E65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7047F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466CD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E4F42F4">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333D7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57DFC77F">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高平市店上加油站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76C9B57">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高平市陈区镇南头村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C39F8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7C563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534B0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CA5FE12">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42519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5B15A587">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建南济渎庙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40B6128F">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高平市寺庄镇冯家庄村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4A80A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BA8D1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F02AB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A68DFD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F4D41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597D46CF">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高平市水云间保健有限公司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42D14B0">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高平市神农路蓝色佳苑西侧</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F4701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73628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D9D4B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15B7104">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1C2F71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B49BD90">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中国农业银行股份有限公司高平支行</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0138F8CF">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高平市清泉路10号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80271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617D8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7D3B4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05277D4">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06696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556AC920">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高平市第二中学校</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0556BFE6">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高平市三甲镇三甲北村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B18A1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7AC6A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7C1E5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03B125E">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EAC01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1108881">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高平市天鑫物资贸易有限公司长平购物广场</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DB5EE0B">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高平市铁西路2号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092FB6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69221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6A8ED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6A5E7B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36A86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215C8FA">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高平市兴业气体有限公司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1ADE3E36">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高平市高平经济技术开发区米山工业园</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3BEA84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AB771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518FE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D34A0F2">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7D14E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5A274F07">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高平市城建液化气石油气销售有限公司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0CCEE313">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高平市神农镇团西村中</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F5F691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BD876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26609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F961E85">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78B8F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0DE9D56">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高平市浩庄加油站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2E1962C">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高平市南城街道丹河路亿远商贸城</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28482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6C4BF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35A57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7AB38C6">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28DAB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5636F3A">
            <w:pPr>
              <w:widowControl/>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高平市泫氏家居装饰有限公司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163526E">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高平市陈区镇中庄村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0A95D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06E7D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B7BE2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25BBC1D">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B992C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349606C3">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阳城县哲瀚煤炭销售有限公司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820F2B7">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阳城县凤城镇中李丘村北头巷9号201室</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88A19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46EB2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C1626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27EF713">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ADB1EC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5337A9D">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阳城县聚安商贸有限公司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BB7C12C">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山西省晋城市阳城县山西省晋城市阳城县北留镇北留村迎宾街96号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5AA49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2C930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078AB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13B2BD7">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A0641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6344D57">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阳城县东冶镇中心卫生院</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710592B5">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阳城县东冶镇</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45C7D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527CD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1F5BD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722B0D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800DE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30F8DA3">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中国石化股份有限公司山西晋城阳城侯甲加油站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7CB335A0">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晋城阳城县芹池镇侯甲村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A89D4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CC4F0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BD91A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927E968">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34198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F4C0EFB">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重庆新艾嘉物业管理有限公司阳城分公司（御景江山小区）</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FA8B0C7">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山西省晋城市阳城县凤城镇小窑头村村民委员会二楼201室</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6797F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00576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95CD5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72C0EBD">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83E8A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A16AA3F">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山西源源醋业有限公司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19A8D49F">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山西省晋城市阳城县芹池镇原庄村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728D0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2E16ED5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7052A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3DC8B2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B04B1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A413D5A">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孤堆底关帝庙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910E34F">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山西省晋城市阳城县河北镇孤堆底村村东</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42DD1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7FC8F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A0BFD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BBF45AC">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E6B379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1F3A840">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孙文龙纪念馆</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0D06C8A6">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河北镇孤堆底村东</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15F6D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2254A3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0EA50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00A50D3">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A922D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3541CF29">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晋城市晋润能源有限公司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1DF7B10A">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山西省晋城市阳城县凤城镇西关村竹林山大酒店908</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CA84A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32D996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716ED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F6DF759">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BECD1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25DF40A">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中国电信集团有限公司阳城分公司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163D080">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阳城县凤城镇坪头路玉龙湾1号楼商铺1-2号房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5ADE0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D2D639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5D316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69FF2E8">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809A0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17ADD33">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中国石化销售股份有限公司山西晋城阳城向阳加油站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C62D9E2">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阳城县八甲口蒿峪村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6C3472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D19CBB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B6FC6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6DD61F0">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A2A7E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20570A9D">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阳城县县城中心敬老院</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A69EF44">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阳城县西河乡王曲村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274E4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E1860F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A9DEC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43BD6F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E1501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3E4AB24">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阳城县诺威化工厂</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1708B805">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阳城县凤城镇下川村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5BE87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41793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1BC64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9FC8722">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3CF6C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5F7AC9BA">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山西阳城阳泰集团竹林山煤业有限公司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18BA5244">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阳城县芹池镇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1DCCA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A4DA3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F37E6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8EC13B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69F299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6F3A5AD">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阳城县人人家购物广场</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6305465">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阳城县凤凰西街9号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52CF0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3A5EA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1F979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0A40EF2">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64EFE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5DFB4398">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阳城县第二中学校</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00181C96">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阳城县新阳西街四十九号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9F23A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0334B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ACC59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0328706">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BC2C32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3D46A792">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山西幻影第六感文化艺术有限公司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48C9CF5">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阳城县新阳西街出口美韵花园大酒店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58DAA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6B759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45C12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180EB64">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DFFB7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3415E56E">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阳城县融媒体中心</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0ACA328D">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阳城县骏马岭公园</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7CEAB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46D44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820E2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EF0349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0F945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8A8F887">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阳城县城滨河湾洗浴休闲会所</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76F9AE1B">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阳城县南关村新园小区地下一层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C4FCA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9A056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65D58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6501B85">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81CF8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8F63428">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阳城县坤焰高煤层气服务有限公司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0F90647">
            <w:pPr>
              <w:spacing w:beforeLines="0" w:afterLines="0"/>
              <w:jc w:val="center"/>
              <w:rPr>
                <w:rFonts w:hint="eastAsia" w:ascii="方正仿宋_GBK" w:hAnsi="方正仿宋_GBK" w:eastAsia="方正仿宋_GBK" w:cs="方正仿宋_GBK"/>
                <w:color w:val="000000"/>
                <w:kern w:val="2"/>
                <w:sz w:val="15"/>
                <w:szCs w:val="15"/>
                <w:lang w:val="en-US" w:eastAsia="zh-CN" w:bidi="ar-SA"/>
              </w:rPr>
            </w:pPr>
            <w:r>
              <w:rPr>
                <w:rFonts w:hint="eastAsia" w:ascii="方正仿宋_GBK" w:hAnsi="方正仿宋_GBK" w:eastAsia="方正仿宋_GBK" w:cs="方正仿宋_GBK"/>
                <w:color w:val="000000"/>
                <w:sz w:val="15"/>
                <w:szCs w:val="15"/>
              </w:rPr>
              <w:t>阳城县河北镇北梁村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9FE27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2867E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D898D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6FACCCC">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211F8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AE0E6EF">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沁水县农产品批发市场</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7040578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山西省晋城市沁水县龙港镇新建东街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BC7A1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760E1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A2830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4E12E80">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DCE27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21763FA3">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石油公司西石堂加油站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EE4792B">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山西省晋城市沁水县龙港镇西石堂村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45285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DE2A8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2B91B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D86A137">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CFD0F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1B15F4D">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山西省沁水县示范初级中学校</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0EBD2BF">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山西省晋城市沁水县城新建西路575号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CAE4D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5D03C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97A42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90BF7BD">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D5A3D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505B1FDB">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沁水县谷润金农业开发有限公司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39476DE">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沁水县端氏镇端氏镇中韩王村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C42C1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DFF1D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04E6E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13A5140">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B6078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5828BD2">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沁水县雲果餐饮服务有限公司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0818ADBD">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沁水县北坛南路608号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707A7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102E7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32476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EA6515C">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9A382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27EF852">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沁水县龙港镇流行密码服饰店三部</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02EA970A">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沁水县城西街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6BB08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32693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B61F8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0D2939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1D75A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1BED1E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晋城华港燃气有限公司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1A3B9741">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山西省晋城市沁水县端氏镇金峰村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D26622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6FFDF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697B4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9FA0218">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4FCA6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AF21BC4">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沁水县龙港镇九号台球厅</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0520BA09">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沁水县龙港镇康瑞苑小区负一层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2970B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8C0F9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1C129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6FA6A11">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50831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FF647C6">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沁水县土沃惠源加油站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77A25B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山西省晋城市沁水县土沃乡下格碑村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5EC20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8497F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617D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9D72E14">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B9212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34BC55DB">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山西沁水国新煤层气综合利用有限公司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76C706AA">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山西省晋城市沁水县新建西街1579号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39B93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08282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61F56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E6951F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EFB59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9E3F8B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沁水县嘉峰镇水沐年华洗浴中心</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9E8E54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山西省晋城市沁水县嘉峰镇嘉峰村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70CF6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DB4B0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34749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5A35A87">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7606B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98716D8">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沁水游泳馆</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A843842">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山西省晋城市沁水县龙港镇庙沟村52号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89451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981676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854D3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D21E121">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1C305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210A3AE">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沁水县尧都加油站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26DBE40">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山西省晋城市沁水县龙港镇尧都村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BCF83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E84A0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4A9D5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51B477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B2142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3DE34041">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中国石化销售股份有限公司山西晋城沁水加丰加油站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1C0235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山西省晋城市沁水县嘉峰镇嘉峰村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A4C9F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E1775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88ADE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334571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28934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C7B426A">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沁水县柳苑生活超市有限公司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8CB0293">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山西省晋城市沁水县龙港镇柳苑商城小区商铺102号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23D2D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4B24D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066F9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420CF9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1AD16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264D9ED2">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山西晋煤集团沁水胡底煤业有限公司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CD1CF1E">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沁水县胡底乡浦池村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CFA3C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341DE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4F53F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F44AEE1">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A2C81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0B808F7">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山西沁和能源集团中村煤业有限公司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035AF2A">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沁水县中村镇中村村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1ED2D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F381E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766AA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D00BBB6">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FD326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450DBCA">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沁水金郭壁文化旅游公司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4E388E4F">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沁水县嘉峰镇镇郭壁村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29032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BDCB6C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0ADB1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6ED2BDE">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50ED6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BAFC39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沁水沁晟煤焦有限公司鹏飞友谊大酒店</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42E5B04D">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山西省晋城市沁水县龙港镇新城社区15号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D08CC9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9EBCD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A0229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255A66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FDDEA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ABE326E">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中国工商银行股份有限公司沁水支行</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2E629C2">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沁水县梅杏北路81号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28C50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B9302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D59CF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72BDA87">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51DF1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59C02C9">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沁水县端氏镇宏达小区</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7446482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沁水县端氏镇端氏村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C6542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55E3A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966FD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03A51E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A2C4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0DC9CB7">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沁水县龙港镇天马广告电脑服务部</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2B808E6">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山西省晋城市沁水县龙港镇西街澡堂巷9号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12E4B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14C0BB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DFF3F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B52A537">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9C5BF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13F67C78">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新沁苑小区</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F6458D7">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沁水县端氏镇端氏村</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E3655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3598B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9CD08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6B4F9BE">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4CAEC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3AC0BC01">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山西鼎诚建筑工程有限公司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24FA7A9">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山西省晋城市沁水县龙港镇杨河社区沁昇小区东2号商铺</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2DB85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AB479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9E36F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66CC255">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BC46A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35F314F">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中国建设银行股份有限公司沁水支行</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69C8BD6">
            <w:pPr>
              <w:widowControl/>
              <w:spacing w:line="220" w:lineRule="exac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山西省晋城市沁水县城新建西街638号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EA4C2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4E329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CF37D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8B81FB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BF5D4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0518F068">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陵川县清雅日化店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08426B0">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山西省晋城市陵川县崇文镇开云街新建巷163号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1A22AA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E4755A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230B33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4BF742F7">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5D8C1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6ADDE0D4">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陵川县杨扬化妆品店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2A5883D">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山西省晋城市陵川县崇文镇康复路10号(华丽港购物广场二楼)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643022B">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DAED4DD">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6A0E496">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3376B7B2">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2161B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0B04F0FF">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陵川县启航科技服务中心</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16C3E23">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陵川县崇文镇梅园西街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9B041C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F8D58EA">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D66331D">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0662C62D">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F3C1C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2269AA2F">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陵川县永诚电脑技术服务部</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2D5D851">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山西省晋城市陵川县崇文镇崇安西街西庙巷79号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9916DD4">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DFFDC39">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C5BB28B">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59F20883">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CBE8A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4A61BCA4">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陵川县鑫梅超市</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D9C0FC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山西省晋城市陵川县崇文镇环城路阳光小区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EF7EAB0">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86A71FE">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3897C03">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5F0918E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C651C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49D76F0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陵川县原野互联网上网服务中心</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15E23CF">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w:t>
            </w:r>
            <w:bookmarkStart w:id="0" w:name="_GoBack"/>
            <w:bookmarkEnd w:id="0"/>
            <w:r>
              <w:rPr>
                <w:rFonts w:hint="eastAsia" w:ascii="方正仿宋_GBK" w:hAnsi="方正仿宋_GBK" w:eastAsia="方正仿宋_GBK" w:cs="方正仿宋_GBK"/>
                <w:kern w:val="0"/>
                <w:sz w:val="15"/>
                <w:szCs w:val="15"/>
                <w:lang w:val="en-US" w:eastAsia="zh-CN"/>
              </w:rPr>
              <w:t>望洛街北路157号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2D198E6">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1CF74F7">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DA1772A">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6E155F5E">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31ED2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65785D0E">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陵川县德亨仁厚享老服务有限公司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D121DD2">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山西省晋城市黄围路交叉口(一照多址)</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3270650">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AD7F169">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FCEA431">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3A87FBB0">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DB4D5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29FE7BA0">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陵川县国潮强人运动鞋店（个体工商户）</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85D4810">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陵川县崇文镇康复路（华丽港购物广场2楼）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F9FC7A3">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66029D3">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48E56F0">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5A806302">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EE8E6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366BB11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中国石化销售有限公司山西晋城陵川杨寨河加油站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0215A60">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陵川县平城镇杨寨河村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601561B">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7C1D2B4">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9D91BC3">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0F77339C">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136B3F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36D7D6BD">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晋城纳曲辰康生物科技有限公司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39CB84A">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山西省晋城市陵川县平城镇下川村东100米路北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3658C57">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4166F40">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0F92A9F">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769A38F4">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6BB0A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47E16098">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陵川县庞家川秦龙加油站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C71F182">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陵川县秦家庄乡庞家川村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64DB54E">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033E83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47D6F78">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163F8E6C">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A028F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37A08CD6">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中国石化销售有限公司山西晋城陵川棋子山加油站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F8181CE">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陵川县六泉乡赵辿岭村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8DA14C2">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6C5CB0B">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AD116F0">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110CD2A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04E9E2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4C03ACA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中国石化销售有限公司山西晋城陵川杨村加油站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0EF7D2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陵川县杨村镇杨村村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3E6963F">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03C0732">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34C47D8">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33D1789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2BF28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4E5B9008">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陵川县110kV崇安变电站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AC42F6A">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陵川县杨村镇杨村村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C0B2F97">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92FB9D9">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BF3095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3ABB0C2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BBC84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307AEF87">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小会岭二仙庙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DB7FEE3">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陵川县附城镇小会村东南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FB6F043">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2AE6236">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2F8328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115AB941">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46D3CF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7E66400F">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陵川县礼义镇沙河村立峰联通合作厅</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B121E0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陵川县礼义镇沙河村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DA3756E">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4C0D95A">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929547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6AEB804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25EA5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18DACFA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陵川县志花菜铺</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0E744BB">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陵川县礼义镇西街村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F38601F">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30254B4">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5718E4A">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558EBE3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3CD74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5B3E94D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陵川县110KV礼义变电站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790AE8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晋城市陵川县礼义镇东街村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692B939">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247F45E">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9AB49AE">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7A32EB74">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5939A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4C7BC49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陵川县寻根堂工艺品店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9084BA2">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陵川县古郊乡王莽岭卧龙场商业街南街F-1b</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5ACDA5E">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B714861">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C33E476">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4CE25385">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0AED1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2A6587AB">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陵川县祥禾农家小院（个体工商户）</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19E6D69">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陵川县古郊乡营盘村上营盘巷1号2户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AB90134">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0E5CF96">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484368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459B8C2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B6B1A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06C7D9B8">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陵川县悦怿美食农家乐</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BC7C210">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陵川县古郊乡古郊村西头巷63号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3648F9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6A4EE19">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449AA64">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237C040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1D2E1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52CA2BC">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晋城骏眉商贸有限公司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07D98349">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山西省晋城市晋城经济技术开发区红星东街1811号佳润尚城小区3幢101室商铺</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7BE9675">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B1D8D60">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76471F1">
            <w:pPr>
              <w:widowControl/>
              <w:spacing w:line="220" w:lineRule="exact"/>
              <w:jc w:val="center"/>
              <w:textAlignment w:val="center"/>
              <w:rPr>
                <w:rFonts w:hint="eastAsia" w:ascii="方正仿宋_GBK" w:hAnsi="方正仿宋_GBK" w:eastAsia="方正仿宋_GBK" w:cs="方正仿宋_GBK"/>
                <w:kern w:val="0"/>
                <w:sz w:val="15"/>
                <w:szCs w:val="15"/>
                <w:lang w:val="en-US" w:eastAsia="zh-CN"/>
              </w:rPr>
            </w:pPr>
            <w:r>
              <w:rPr>
                <w:rFonts w:hint="eastAsia" w:ascii="方正仿宋_GBK" w:hAnsi="方正仿宋_GBK" w:eastAsia="方正仿宋_GBK" w:cs="方正仿宋_GBK"/>
                <w:kern w:val="0"/>
                <w:sz w:val="15"/>
                <w:szCs w:val="15"/>
                <w:lang w:val="en-US" w:eastAsia="zh-CN"/>
              </w:rPr>
              <w:t>待检查</w:t>
            </w:r>
          </w:p>
        </w:tc>
      </w:tr>
      <w:tr w14:paraId="420F9616">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296979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375D9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山西众盛安建设工程有限公司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1ECAD5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山西省晋城市城区山西省晋城市晋城经济技术开发区金匠街南田石村85-1号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021AC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0C7D1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348BF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0C98119">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89961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5EE36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山西贤朗教育咨询有限公司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0DBC8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山西省晋城市城区山西省晋城市开发区经一路（山西皇城相府药业股份有限公司院内）综合楼十七、十八层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B1918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65222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E6349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76A3C9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3B910B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3CC4E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晋城市蜜柚文化传媒有限公司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D4BAA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山西省晋城市城区山西省晋城市开发区新市东街南侧紫薇华庭商务中心7号楼3单元301室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73F43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880946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338D1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FC7DFA3">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FBC48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551D5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中国石油天然气股份有限公司山西销售晋城分公司白水东街加油站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D93B4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山西省晋城市城区白水街与太焦铁路交叉口东北角</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4614F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419E0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68019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1F3FAE1">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8AC73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155</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4B1031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晋城国科半导体研究所</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DB791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晋城开发区智创城10号楼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E0EB6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63BA5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6C098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DCBD3B6">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F0EF4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156</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27E12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晋城市金建钢结构GPD金钢石项目综合楼</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093997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山西省晋城市城区新市西街596号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68CA5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B5F88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C2820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5BDE5FD">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545A6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157</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2572D8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晋城市人民医院（白水院区）</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E25B5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山西省晋城市城区白水东街南侧和规划陈岭路西侧</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7B011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41A57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7DDF3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CFA4F96">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17BD3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158</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061670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晋城市煤气开发利用中心城南储配站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E52E8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晋城市川东路中段</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7F941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B966D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8B47BE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59F635C">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1492C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159</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6DF9E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晋城市诺鑫酒店有限公司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86C0E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山西省晋城开发区兰花路1001号（秋林书画院3楼）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10622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30B25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1A3F1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EE01CD5">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C812A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160</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223512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晋城市缔景皇冠大酒店有限公司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CD1FB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晋城开发区红星东街与兰花路交叉口东北角</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6C8C2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51876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9B42E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76AAFC3">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67CC2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161</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625AA5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晋城合聚心脑血管病医院</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54DB5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晋城市凤台东街2595号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E9BD6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2EF74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CB0BF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AA846B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D0F7C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162</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79CB07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晋城市第三人民医院</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D5898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晋城市城区川东路9号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9747B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C90A6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6027B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C723C9D">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FF243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163</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39C3A3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山西星心半导体科技有限公司</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1F103D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山西省晋城市晋城经济技术开发区茶园路西侧、规划鑫晔街南侧（光机电产业园5号厂房）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38897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92170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02CB1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4910089">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34DE87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164</w:t>
            </w:r>
          </w:p>
        </w:tc>
        <w:tc>
          <w:tcPr>
            <w:tcW w:w="3497" w:type="dxa"/>
            <w:tcBorders>
              <w:top w:val="single" w:color="auto" w:sz="4" w:space="0"/>
              <w:left w:val="single" w:color="auto" w:sz="4" w:space="0"/>
              <w:bottom w:val="single" w:color="auto" w:sz="4" w:space="0"/>
              <w:right w:val="single" w:color="auto" w:sz="4" w:space="0"/>
            </w:tcBorders>
            <w:shd w:val="clear" w:color="auto" w:fill="auto"/>
            <w:vAlign w:val="center"/>
          </w:tcPr>
          <w:p w14:paraId="505F7A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中国石化销售股份有限公司山西晋城二圣头加油站</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A88F5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山西省晋城市城区钟家庄办事处二圣头村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62627F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66EF5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9B2FC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3BD1E8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9D3F6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3D0145F5">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晋城市城区阿郎饺子店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F27F43B">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晋城市城区北石店镇凤凰山矿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C1091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A14E2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CC5D7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A82E221">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1E2A92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1BAD66FB">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晋城市城区阿龙造型店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7ED956F">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晋城市城区古书院绿苑二期8号商铺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E6E1A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EF11B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06743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20F784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E0670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0E0E16E3">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晋城市城区书珍烟酒副食门市部</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75D1CA4">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晋城市城区北石店镇王台矿区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11F78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1C93D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558E7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D4A6997">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32E77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134D169A">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晋能控股装备制造集团王台铺煤矿办公楼</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899DAE9">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晋城市城区北石店镇王台铺村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91D71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A1D1B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59D7D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316AB28">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F5E9F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44B7FE64">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中国联通凤矿店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1BF59A7">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晋城市城区北石店镇凤凰山矿一条街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2663C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F148B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A8F83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1EC375A">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F2913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5C746CCE">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晋城市住房公积金管理中心</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43234F2">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晋城市城区北石店镇机关院内</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80120E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3EA1C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29D30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8BC58D5">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C8F95E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0BC75592">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晋城市城区顺勇台球俱乐部</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BD83FE2">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晋城市畅安路晋煤集团大车队商住楼地下室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CE92F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DE5F3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59D2F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09B9AF3">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5B3E1F9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0B024B66">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职工培训中心</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933CE0D">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晋城市城区北石店镇凤凰山矿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681A8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6D886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02DDA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E378E68">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7587B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5BBFD1F4">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晋城市矿区中学</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919359B">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晋城市北石店镇晋煤机关院内</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5B5F7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9A91B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44744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F7D40AC">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F7D4F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47D5A867">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晋城市众惠文化有限公司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E3941CA">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晋城市城区北石店镇王台矿区10号楼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91CFF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AB062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34D6A6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8B41E5D">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276065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36576353">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晋能控股装备制造集团寺河矿常店风井瓦斯抽放站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5E03F4E">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晋城市沁水县郑村镇常店村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796A3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97CF5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9DE56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74E40D7">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985DB5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1A085E67">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晋城古书院工贸有限公司万德福超市寺河矿店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9C47E57">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晋城市沁水县嘉峰镇殷庄村（晋煤集团寺河矿文体中心地下室）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9BA1B2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A037E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99481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D0F50FF">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1F09F7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0F1D5A89">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晋能控股装备制造集团金鼎煤机矿业有限责任公司综合办公楼</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C9F56F1">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晋城市城区北石店镇政和街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1DC53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6AAC9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09657F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EBF60A0">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E25F4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0059778A">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晋能控股装备制造集团寺河煤矿西风井瓦斯抽放站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3268C07">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晋城市沁水县嘉峰镇殷庄村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039CC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E84CB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2ABDA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8DDBA0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06F039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179</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721ECFC7">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晋能控股装备制造集团寺河煤矿办公楼</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8FBE940">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晋城市沁水县嘉峰镇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34CBB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33D9B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8F555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2B0933D">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4DAABC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180</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6F2714A6">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晋能控股装备制造集团凤凰山矿高层公寓</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E68513C">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晋城市城区北石店镇凤凰山矿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5A479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0B257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CB0D0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8452F0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7E9BB4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181</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185040BF">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晋城市得一工贸有限公司油气站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A8A996B">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晋城市沁水县嘉峰镇潘庄村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21980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6458D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A44E6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2F78180">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61D8495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182</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4188DECF">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晋能控股装备制造集团凤凰山矿4D影厅（润宁影院）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D27B0A6">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92F91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75330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13B05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D14E103">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shd w:val="clear" w:color="auto" w:fill="FFFFFF"/>
            <w:vAlign w:val="center"/>
          </w:tcPr>
          <w:p w14:paraId="09AB52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183</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06CDB576">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晋城天煜新能源有限公司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EB010C6">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晋城市北石店镇王台铺村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48870B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03C2D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90285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3B73628">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14:paraId="110F09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184</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47124114">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晋城大医院古书院分院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3FB5C0B">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晋城市书院街中段1261号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8D5AC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272A9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2756D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E6EA14D">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14:paraId="67A7FA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185</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64DD8F81">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晋城宇光实业有限公司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DBB1DEF">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晋城市城区北石店镇司徒村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EF700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903FC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97568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BF7228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14:paraId="3F8B2E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186</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6BEB0A92">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晋城大医院凤凰山分院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C2E51DC">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晋城市北石店镇东上村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DFD4D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0AE94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A3A0E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A3DBF77">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14:paraId="26D047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187</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5A137CFB">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晋能控股装备制造集团晟泰公司办公楼</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CBAE5D6">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晋城市书院街1261号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4C3CA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A4B07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952CE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E9F939B">
        <w:tblPrEx>
          <w:tblCellMar>
            <w:top w:w="0" w:type="dxa"/>
            <w:left w:w="108" w:type="dxa"/>
            <w:bottom w:w="0" w:type="dxa"/>
            <w:right w:w="108" w:type="dxa"/>
          </w:tblCellMar>
        </w:tblPrEx>
        <w:trPr>
          <w:trHeight w:val="397"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14:paraId="0D9C67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188</w:t>
            </w:r>
          </w:p>
        </w:tc>
        <w:tc>
          <w:tcPr>
            <w:tcW w:w="3497" w:type="dxa"/>
            <w:tcBorders>
              <w:top w:val="single" w:color="auto" w:sz="4" w:space="0"/>
              <w:left w:val="single" w:color="auto" w:sz="4" w:space="0"/>
              <w:bottom w:val="single" w:color="auto" w:sz="4" w:space="0"/>
              <w:right w:val="single" w:color="auto" w:sz="4" w:space="0"/>
            </w:tcBorders>
            <w:shd w:val="clear" w:color="auto" w:fill="FFFFFF"/>
            <w:vAlign w:val="center"/>
          </w:tcPr>
          <w:p w14:paraId="605824E7">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晋能控股装备制造集团有限公司科技楼</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EDB5883">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23016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4BCB3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BAD79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Style w:val="11"/>
                <w:rFonts w:hint="eastAsia" w:ascii="方正仿宋_GBK" w:hAnsi="方正仿宋_GBK" w:eastAsia="方正仿宋_GBK" w:cs="方正仿宋_GBK"/>
                <w:sz w:val="15"/>
                <w:szCs w:val="15"/>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bl>
    <w:p w14:paraId="106CDA98">
      <w:pPr>
        <w:keepNext w:val="0"/>
        <w:keepLines w:val="0"/>
        <w:pageBreakBefore w:val="0"/>
        <w:widowControl/>
        <w:kinsoku/>
        <w:wordWrap/>
        <w:overflowPunct/>
        <w:topLinePunct w:val="0"/>
        <w:autoSpaceDE/>
        <w:autoSpaceDN/>
        <w:bidi w:val="0"/>
        <w:adjustRightInd/>
        <w:snapToGrid/>
        <w:spacing w:line="20" w:lineRule="exact"/>
        <w:jc w:val="both"/>
        <w:textAlignment w:val="center"/>
        <w:rPr>
          <w:rStyle w:val="11"/>
          <w:rFonts w:hint="default" w:ascii="Times New Roman" w:hAnsi="Times New Roman" w:cs="Times New Roman"/>
          <w:sz w:val="18"/>
          <w:szCs w:val="18"/>
          <w:lang w:bidi="ar"/>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yYzQwZjI3N2IxYThlMGE1OWM5MzIwOTQxODc0ODMifQ=="/>
  </w:docVars>
  <w:rsids>
    <w:rsidRoot w:val="00D577C7"/>
    <w:rsid w:val="000240C0"/>
    <w:rsid w:val="00187DE1"/>
    <w:rsid w:val="00191C40"/>
    <w:rsid w:val="002255FE"/>
    <w:rsid w:val="008E6BA0"/>
    <w:rsid w:val="009411F7"/>
    <w:rsid w:val="00997997"/>
    <w:rsid w:val="00C1783E"/>
    <w:rsid w:val="00C8060E"/>
    <w:rsid w:val="00D577C7"/>
    <w:rsid w:val="01FB30AB"/>
    <w:rsid w:val="03D41080"/>
    <w:rsid w:val="075D20DC"/>
    <w:rsid w:val="0A491D19"/>
    <w:rsid w:val="0A9050B1"/>
    <w:rsid w:val="0AD71CDC"/>
    <w:rsid w:val="0BBF2615"/>
    <w:rsid w:val="0C4E6262"/>
    <w:rsid w:val="0C564D28"/>
    <w:rsid w:val="0D317CCE"/>
    <w:rsid w:val="0DCE3C4C"/>
    <w:rsid w:val="108351A0"/>
    <w:rsid w:val="12312651"/>
    <w:rsid w:val="124A48F7"/>
    <w:rsid w:val="18024D0B"/>
    <w:rsid w:val="18B63AC0"/>
    <w:rsid w:val="1A290210"/>
    <w:rsid w:val="1C4163CD"/>
    <w:rsid w:val="2198372E"/>
    <w:rsid w:val="238459AD"/>
    <w:rsid w:val="24267B5E"/>
    <w:rsid w:val="25C1100C"/>
    <w:rsid w:val="25C837CD"/>
    <w:rsid w:val="262A4E03"/>
    <w:rsid w:val="268A6BEE"/>
    <w:rsid w:val="268E1949"/>
    <w:rsid w:val="2835183D"/>
    <w:rsid w:val="2A8820F8"/>
    <w:rsid w:val="2AF36509"/>
    <w:rsid w:val="2BF625F6"/>
    <w:rsid w:val="2D71156A"/>
    <w:rsid w:val="2F347FB8"/>
    <w:rsid w:val="32B332BF"/>
    <w:rsid w:val="36B47F31"/>
    <w:rsid w:val="37254079"/>
    <w:rsid w:val="38350C82"/>
    <w:rsid w:val="3A153F9B"/>
    <w:rsid w:val="3AD92D78"/>
    <w:rsid w:val="3CB27CC2"/>
    <w:rsid w:val="3DC246E5"/>
    <w:rsid w:val="3DD97200"/>
    <w:rsid w:val="3F1D02BF"/>
    <w:rsid w:val="41F07531"/>
    <w:rsid w:val="42DC2C38"/>
    <w:rsid w:val="440B584A"/>
    <w:rsid w:val="44E95F47"/>
    <w:rsid w:val="45AA46B8"/>
    <w:rsid w:val="45BB117C"/>
    <w:rsid w:val="45C5024D"/>
    <w:rsid w:val="47A5051D"/>
    <w:rsid w:val="4C0F2222"/>
    <w:rsid w:val="4D905E45"/>
    <w:rsid w:val="4D9F760E"/>
    <w:rsid w:val="4E13058B"/>
    <w:rsid w:val="4E921944"/>
    <w:rsid w:val="52F23421"/>
    <w:rsid w:val="584A4196"/>
    <w:rsid w:val="59261454"/>
    <w:rsid w:val="59A80F9A"/>
    <w:rsid w:val="5B386B34"/>
    <w:rsid w:val="5CF96844"/>
    <w:rsid w:val="5EA22282"/>
    <w:rsid w:val="5F4678B1"/>
    <w:rsid w:val="65D624E7"/>
    <w:rsid w:val="698726B0"/>
    <w:rsid w:val="6BDF1457"/>
    <w:rsid w:val="6D2670BC"/>
    <w:rsid w:val="6E2749F4"/>
    <w:rsid w:val="6EE435A3"/>
    <w:rsid w:val="71CA611F"/>
    <w:rsid w:val="72D33E45"/>
    <w:rsid w:val="75E8547E"/>
    <w:rsid w:val="77751065"/>
    <w:rsid w:val="78BF723A"/>
    <w:rsid w:val="799C6FB1"/>
    <w:rsid w:val="7C074BC1"/>
    <w:rsid w:val="7C3E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paragraph" w:customStyle="1" w:styleId="7">
    <w:name w:val="样式"/>
    <w:basedOn w:val="1"/>
    <w:qFormat/>
    <w:uiPriority w:val="0"/>
    <w:pPr>
      <w:widowControl/>
      <w:spacing w:after="160" w:line="240" w:lineRule="exact"/>
      <w:jc w:val="left"/>
    </w:pPr>
    <w:rPr>
      <w:rFonts w:ascii="Verdana" w:hAnsi="Verdana" w:cs="Verdana"/>
      <w:kern w:val="0"/>
      <w:sz w:val="24"/>
      <w:szCs w:val="24"/>
      <w:lang w:eastAsia="en-US"/>
    </w:rPr>
  </w:style>
  <w:style w:type="character" w:customStyle="1" w:styleId="8">
    <w:name w:val="font11"/>
    <w:basedOn w:val="5"/>
    <w:qFormat/>
    <w:uiPriority w:val="0"/>
    <w:rPr>
      <w:rFonts w:ascii="Helvetica" w:hAnsi="Helvetica" w:eastAsia="Helvetica" w:cs="Helvetica"/>
      <w:color w:val="515A6E"/>
      <w:sz w:val="21"/>
      <w:szCs w:val="21"/>
      <w:u w:val="none"/>
    </w:rPr>
  </w:style>
  <w:style w:type="character" w:customStyle="1" w:styleId="9">
    <w:name w:val="font21"/>
    <w:basedOn w:val="5"/>
    <w:qFormat/>
    <w:uiPriority w:val="0"/>
    <w:rPr>
      <w:rFonts w:hint="eastAsia" w:ascii="宋体" w:hAnsi="宋体" w:eastAsia="宋体" w:cs="宋体"/>
      <w:color w:val="515A6E"/>
      <w:sz w:val="21"/>
      <w:szCs w:val="21"/>
      <w:u w:val="none"/>
    </w:rPr>
  </w:style>
  <w:style w:type="character" w:customStyle="1" w:styleId="10">
    <w:name w:val="font41"/>
    <w:basedOn w:val="5"/>
    <w:qFormat/>
    <w:uiPriority w:val="0"/>
    <w:rPr>
      <w:rFonts w:hint="default" w:ascii="Times New Roman" w:hAnsi="Times New Roman" w:cs="Times New Roman"/>
      <w:color w:val="000000"/>
      <w:sz w:val="20"/>
      <w:szCs w:val="20"/>
      <w:u w:val="none"/>
    </w:rPr>
  </w:style>
  <w:style w:type="character" w:customStyle="1" w:styleId="11">
    <w:name w:val="font61"/>
    <w:basedOn w:val="5"/>
    <w:qFormat/>
    <w:uiPriority w:val="0"/>
    <w:rPr>
      <w:rFonts w:hint="eastAsia" w:ascii="方正仿宋_GBK" w:hAnsi="方正仿宋_GBK" w:eastAsia="方正仿宋_GBK" w:cs="方正仿宋_GBK"/>
      <w:color w:val="000000"/>
      <w:sz w:val="20"/>
      <w:szCs w:val="20"/>
      <w:u w:val="none"/>
    </w:rPr>
  </w:style>
  <w:style w:type="character" w:customStyle="1" w:styleId="12">
    <w:name w:val="font51"/>
    <w:basedOn w:val="5"/>
    <w:qFormat/>
    <w:uiPriority w:val="0"/>
    <w:rPr>
      <w:rFonts w:ascii="Arial" w:hAnsi="Arial" w:cs="Arial"/>
      <w:color w:val="000000"/>
      <w:sz w:val="20"/>
      <w:szCs w:val="20"/>
      <w:u w:val="none"/>
    </w:rPr>
  </w:style>
  <w:style w:type="character" w:customStyle="1" w:styleId="13">
    <w:name w:val="font01"/>
    <w:basedOn w:val="5"/>
    <w:qFormat/>
    <w:uiPriority w:val="0"/>
    <w:rPr>
      <w:rFonts w:ascii="方正仿宋_GBK" w:hAnsi="方正仿宋_GBK" w:eastAsia="方正仿宋_GBK" w:cs="方正仿宋_GBK"/>
      <w:color w:val="000000"/>
      <w:sz w:val="20"/>
      <w:szCs w:val="20"/>
      <w:u w:val="none"/>
    </w:rPr>
  </w:style>
  <w:style w:type="character" w:customStyle="1" w:styleId="14">
    <w:name w:val="font71"/>
    <w:basedOn w:val="5"/>
    <w:qFormat/>
    <w:uiPriority w:val="0"/>
    <w:rPr>
      <w:rFonts w:ascii="Arial" w:hAnsi="Arial" w:cs="Arial"/>
      <w:color w:val="000000"/>
      <w:sz w:val="20"/>
      <w:szCs w:val="20"/>
      <w:u w:val="none"/>
    </w:rPr>
  </w:style>
  <w:style w:type="character" w:customStyle="1" w:styleId="15">
    <w:name w:val="font3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6220</Words>
  <Characters>7761</Characters>
  <Lines>11</Lines>
  <Paragraphs>3</Paragraphs>
  <TotalTime>9</TotalTime>
  <ScaleCrop>false</ScaleCrop>
  <LinksUpToDate>false</LinksUpToDate>
  <CharactersWithSpaces>7761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2023-03-01T01:14:00Z</dcterms:created>
  <dc:creator>Administrator</dc:creator>
  <cp:lastModifiedBy>大毛</cp:lastModifiedBy>
  <dcterms:modified xsi:type="dcterms:W3CDTF">2025-07-04T08:28:20Z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EBFB89C6EE7D48559392D2D9793171F3_13</vt:lpwstr>
  </property>
  <property fmtid="{D5CDD505-2E9C-101B-9397-08002B2CF9AE}" pid="4" name="KSOTemplateDocerSaveRecord">
    <vt:lpwstr>eyJoZGlkIjoiMzMyZmJiMTk2YjhmZWU4ZjdjYWJjNGNmOWE5OWFiOTAiLCJ1c2VySWQiOiI3ODY0OTEyMzIifQ==</vt:lpwstr>
  </property>
</Properties>
</file>